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80E83" w14:textId="77777777" w:rsidR="00FB1B73" w:rsidRPr="00B9230D" w:rsidRDefault="007E522E">
      <w:pPr>
        <w:rPr>
          <w:sz w:val="40"/>
          <w:szCs w:val="40"/>
        </w:rPr>
      </w:pPr>
      <w:r w:rsidRPr="00B9230D">
        <w:rPr>
          <w:sz w:val="40"/>
          <w:szCs w:val="40"/>
        </w:rPr>
        <w:t xml:space="preserve">Texts:  </w:t>
      </w:r>
      <w:r w:rsidRPr="00B9230D">
        <w:rPr>
          <w:i/>
          <w:sz w:val="40"/>
          <w:szCs w:val="40"/>
        </w:rPr>
        <w:t>The Hunger Games</w:t>
      </w:r>
      <w:r w:rsidRPr="00B9230D">
        <w:rPr>
          <w:sz w:val="40"/>
          <w:szCs w:val="40"/>
        </w:rPr>
        <w:t xml:space="preserve"> and “Annabel Lee”</w:t>
      </w:r>
    </w:p>
    <w:p w14:paraId="01319255" w14:textId="77777777" w:rsidR="007E522E" w:rsidRPr="00B9230D" w:rsidRDefault="007E522E">
      <w:pPr>
        <w:rPr>
          <w:sz w:val="40"/>
          <w:szCs w:val="40"/>
        </w:rPr>
      </w:pPr>
    </w:p>
    <w:p w14:paraId="65C77914" w14:textId="77777777" w:rsidR="007E522E" w:rsidRPr="00B9230D" w:rsidRDefault="007E522E">
      <w:pPr>
        <w:rPr>
          <w:sz w:val="40"/>
          <w:szCs w:val="40"/>
        </w:rPr>
      </w:pPr>
      <w:r w:rsidRPr="00B9230D">
        <w:rPr>
          <w:sz w:val="40"/>
          <w:szCs w:val="40"/>
        </w:rPr>
        <w:t>Criteria:  Writing Style:  From what point of view does the author tell the story?</w:t>
      </w:r>
    </w:p>
    <w:p w14:paraId="307CE8EE" w14:textId="77777777" w:rsidR="007E522E" w:rsidRPr="00B9230D" w:rsidRDefault="007E522E">
      <w:pPr>
        <w:rPr>
          <w:sz w:val="40"/>
          <w:szCs w:val="40"/>
        </w:rPr>
      </w:pPr>
    </w:p>
    <w:p w14:paraId="4300D0A5" w14:textId="1D71403B" w:rsidR="007E522E" w:rsidRPr="00B9230D" w:rsidRDefault="00963B67" w:rsidP="00963B67">
      <w:pPr>
        <w:ind w:firstLine="720"/>
        <w:rPr>
          <w:sz w:val="40"/>
          <w:szCs w:val="40"/>
        </w:rPr>
      </w:pPr>
      <w:r w:rsidRPr="00B9230D">
        <w:rPr>
          <w:color w:val="FF0000"/>
          <w:sz w:val="40"/>
          <w:szCs w:val="40"/>
        </w:rPr>
        <w:t xml:space="preserve">One similarity that </w:t>
      </w:r>
      <w:r w:rsidRPr="00B9230D">
        <w:rPr>
          <w:i/>
          <w:color w:val="FF0000"/>
          <w:sz w:val="40"/>
          <w:szCs w:val="40"/>
        </w:rPr>
        <w:t>The Hunger Games</w:t>
      </w:r>
      <w:r w:rsidRPr="00B9230D">
        <w:rPr>
          <w:color w:val="FF0000"/>
          <w:sz w:val="40"/>
          <w:szCs w:val="40"/>
        </w:rPr>
        <w:t xml:space="preserve"> and “Annabel Lee” share is that they are both told from the point of view of someone who has experienced loss</w:t>
      </w:r>
      <w:r w:rsidRPr="00ED18FE">
        <w:rPr>
          <w:color w:val="FF0000"/>
          <w:sz w:val="40"/>
          <w:szCs w:val="40"/>
        </w:rPr>
        <w:t>.</w:t>
      </w:r>
      <w:r w:rsidRPr="00ED18FE">
        <w:rPr>
          <w:sz w:val="40"/>
          <w:szCs w:val="40"/>
        </w:rPr>
        <w:t xml:space="preserve">  </w:t>
      </w:r>
      <w:r w:rsidRPr="00ED18FE">
        <w:rPr>
          <w:color w:val="3366FF"/>
          <w:sz w:val="40"/>
          <w:szCs w:val="40"/>
        </w:rPr>
        <w:t xml:space="preserve">In </w:t>
      </w:r>
      <w:r w:rsidRPr="00ED18FE">
        <w:rPr>
          <w:i/>
          <w:color w:val="3366FF"/>
          <w:sz w:val="40"/>
          <w:szCs w:val="40"/>
        </w:rPr>
        <w:t>The Hunger Games</w:t>
      </w:r>
      <w:r w:rsidRPr="00ED18FE">
        <w:rPr>
          <w:color w:val="3366FF"/>
          <w:sz w:val="40"/>
          <w:szCs w:val="40"/>
        </w:rPr>
        <w:t xml:space="preserve">, </w:t>
      </w:r>
      <w:proofErr w:type="spellStart"/>
      <w:r w:rsidRPr="00ED18FE">
        <w:rPr>
          <w:color w:val="3366FF"/>
          <w:sz w:val="40"/>
          <w:szCs w:val="40"/>
        </w:rPr>
        <w:t>Katniss</w:t>
      </w:r>
      <w:proofErr w:type="spellEnd"/>
      <w:r w:rsidRPr="00ED18FE">
        <w:rPr>
          <w:color w:val="3366FF"/>
          <w:sz w:val="40"/>
          <w:szCs w:val="40"/>
        </w:rPr>
        <w:t xml:space="preserve"> is deeply affected by the loss of her father.  </w:t>
      </w:r>
      <w:proofErr w:type="spellStart"/>
      <w:r w:rsidRPr="00ED18FE">
        <w:rPr>
          <w:color w:val="3366FF"/>
          <w:sz w:val="40"/>
          <w:szCs w:val="40"/>
        </w:rPr>
        <w:t>Katniss</w:t>
      </w:r>
      <w:proofErr w:type="spellEnd"/>
      <w:r w:rsidRPr="00ED18FE">
        <w:rPr>
          <w:color w:val="3366FF"/>
          <w:sz w:val="40"/>
          <w:szCs w:val="40"/>
        </w:rPr>
        <w:t xml:space="preserve"> remembers her father’s mining accident when she says, “A medal for her father who was va</w:t>
      </w:r>
      <w:r w:rsidR="00367FDE" w:rsidRPr="00ED18FE">
        <w:rPr>
          <w:color w:val="3366FF"/>
          <w:sz w:val="40"/>
          <w:szCs w:val="40"/>
        </w:rPr>
        <w:t>porized in the mines “ (Collins</w:t>
      </w:r>
      <w:r w:rsidRPr="00ED18FE">
        <w:rPr>
          <w:color w:val="3366FF"/>
          <w:sz w:val="40"/>
          <w:szCs w:val="40"/>
        </w:rPr>
        <w:t xml:space="preserve"> 23).  Now that her sister has </w:t>
      </w:r>
      <w:bookmarkStart w:id="0" w:name="_GoBack"/>
      <w:bookmarkEnd w:id="0"/>
      <w:r w:rsidRPr="00ED18FE">
        <w:rPr>
          <w:color w:val="3366FF"/>
          <w:sz w:val="40"/>
          <w:szCs w:val="40"/>
        </w:rPr>
        <w:t xml:space="preserve">been chosen to participate in the Hunger Games, </w:t>
      </w:r>
      <w:proofErr w:type="spellStart"/>
      <w:r w:rsidRPr="00ED18FE">
        <w:rPr>
          <w:color w:val="3366FF"/>
          <w:sz w:val="40"/>
          <w:szCs w:val="40"/>
        </w:rPr>
        <w:t>Katniss</w:t>
      </w:r>
      <w:proofErr w:type="spellEnd"/>
      <w:r w:rsidRPr="00ED18FE">
        <w:rPr>
          <w:color w:val="3366FF"/>
          <w:sz w:val="40"/>
          <w:szCs w:val="40"/>
        </w:rPr>
        <w:t xml:space="preserve"> is </w:t>
      </w:r>
      <w:r w:rsidR="00E164AD" w:rsidRPr="00ED18FE">
        <w:rPr>
          <w:color w:val="3366FF"/>
          <w:sz w:val="40"/>
          <w:szCs w:val="40"/>
        </w:rPr>
        <w:t xml:space="preserve">so </w:t>
      </w:r>
      <w:r w:rsidRPr="00ED18FE">
        <w:rPr>
          <w:color w:val="3366FF"/>
          <w:sz w:val="40"/>
          <w:szCs w:val="40"/>
        </w:rPr>
        <w:t>terrified of losing h</w:t>
      </w:r>
      <w:r w:rsidR="00C24CB7" w:rsidRPr="00ED18FE">
        <w:rPr>
          <w:color w:val="3366FF"/>
          <w:sz w:val="40"/>
          <w:szCs w:val="40"/>
        </w:rPr>
        <w:t xml:space="preserve">er </w:t>
      </w:r>
      <w:r w:rsidR="00E164AD" w:rsidRPr="00ED18FE">
        <w:rPr>
          <w:color w:val="3366FF"/>
          <w:sz w:val="40"/>
          <w:szCs w:val="40"/>
        </w:rPr>
        <w:t>that she volunteers to take her place.</w:t>
      </w:r>
      <w:r w:rsidR="00C24CB7" w:rsidRPr="00B9230D">
        <w:rPr>
          <w:color w:val="3366FF"/>
          <w:sz w:val="40"/>
          <w:szCs w:val="40"/>
        </w:rPr>
        <w:t xml:space="preserve">  In “Annabel Lee,” </w:t>
      </w:r>
      <w:r w:rsidRPr="00B9230D">
        <w:rPr>
          <w:color w:val="3366FF"/>
          <w:sz w:val="40"/>
          <w:szCs w:val="40"/>
        </w:rPr>
        <w:t xml:space="preserve">the narrator is affected by the loss of his wife.  In the sixth stanza, the narrator says, “And all the night-tide I lay down by the side/ of my darling-my darling- my life and my bride.”  </w:t>
      </w:r>
      <w:r w:rsidR="00C24CB7" w:rsidRPr="00B9230D">
        <w:rPr>
          <w:color w:val="3366FF"/>
          <w:sz w:val="40"/>
          <w:szCs w:val="40"/>
        </w:rPr>
        <w:t xml:space="preserve">Even though the narrator has lost is wife, he </w:t>
      </w:r>
      <w:r w:rsidR="00E164AD" w:rsidRPr="00B9230D">
        <w:rPr>
          <w:color w:val="3366FF"/>
          <w:sz w:val="40"/>
          <w:szCs w:val="40"/>
        </w:rPr>
        <w:t>decides</w:t>
      </w:r>
      <w:r w:rsidR="00C24CB7" w:rsidRPr="00B9230D">
        <w:rPr>
          <w:color w:val="3366FF"/>
          <w:sz w:val="40"/>
          <w:szCs w:val="40"/>
        </w:rPr>
        <w:t xml:space="preserve"> to stay with her instead of moving on with his life.</w:t>
      </w:r>
      <w:r w:rsidR="00C24CB7" w:rsidRPr="00B9230D">
        <w:rPr>
          <w:sz w:val="40"/>
          <w:szCs w:val="40"/>
        </w:rPr>
        <w:t xml:space="preserve">  </w:t>
      </w:r>
      <w:r w:rsidR="00C24CB7" w:rsidRPr="00B9230D">
        <w:rPr>
          <w:color w:val="9D18A2"/>
          <w:sz w:val="40"/>
          <w:szCs w:val="40"/>
        </w:rPr>
        <w:t>In both of these poi</w:t>
      </w:r>
      <w:r w:rsidR="00E164AD" w:rsidRPr="00B9230D">
        <w:rPr>
          <w:color w:val="9D18A2"/>
          <w:sz w:val="40"/>
          <w:szCs w:val="40"/>
        </w:rPr>
        <w:t>nts of view, the main characters make life-changing decisions after they lose someone they love</w:t>
      </w:r>
      <w:r w:rsidR="00C24CB7" w:rsidRPr="00B9230D">
        <w:rPr>
          <w:color w:val="9D18A2"/>
          <w:sz w:val="40"/>
          <w:szCs w:val="40"/>
        </w:rPr>
        <w:t>.</w:t>
      </w:r>
      <w:r w:rsidR="00C24CB7" w:rsidRPr="00B9230D">
        <w:rPr>
          <w:sz w:val="40"/>
          <w:szCs w:val="40"/>
        </w:rPr>
        <w:t xml:space="preserve">  </w:t>
      </w:r>
      <w:r w:rsidR="00C24CB7" w:rsidRPr="00B9230D">
        <w:rPr>
          <w:color w:val="008000"/>
          <w:sz w:val="40"/>
          <w:szCs w:val="40"/>
        </w:rPr>
        <w:t xml:space="preserve">This demonstrates how </w:t>
      </w:r>
      <w:r w:rsidR="00323BB5" w:rsidRPr="00B9230D">
        <w:rPr>
          <w:color w:val="008000"/>
          <w:sz w:val="40"/>
          <w:szCs w:val="40"/>
        </w:rPr>
        <w:t>authors choose a point of view that will create drama for their story.</w:t>
      </w:r>
      <w:r w:rsidR="00C24CB7" w:rsidRPr="00B9230D">
        <w:rPr>
          <w:sz w:val="40"/>
          <w:szCs w:val="40"/>
        </w:rPr>
        <w:t xml:space="preserve"> </w:t>
      </w:r>
    </w:p>
    <w:sectPr w:rsidR="007E522E" w:rsidRPr="00B9230D" w:rsidSect="00FB1B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2E"/>
    <w:rsid w:val="00295829"/>
    <w:rsid w:val="00323BB5"/>
    <w:rsid w:val="00367FDE"/>
    <w:rsid w:val="006B1E1A"/>
    <w:rsid w:val="007E522E"/>
    <w:rsid w:val="00963B67"/>
    <w:rsid w:val="00B9230D"/>
    <w:rsid w:val="00C24CB7"/>
    <w:rsid w:val="00E164AD"/>
    <w:rsid w:val="00ED18FE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B0CB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173</Words>
  <Characters>991</Characters>
  <Application>Microsoft Macintosh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Mankowski</dc:creator>
  <cp:keywords/>
  <dc:description/>
  <cp:lastModifiedBy>Jessica Mankowski</cp:lastModifiedBy>
  <cp:revision>3</cp:revision>
  <cp:lastPrinted>2015-01-08T12:52:00Z</cp:lastPrinted>
  <dcterms:created xsi:type="dcterms:W3CDTF">2015-01-07T01:27:00Z</dcterms:created>
  <dcterms:modified xsi:type="dcterms:W3CDTF">2015-01-08T22:48:00Z</dcterms:modified>
</cp:coreProperties>
</file>